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0" w:firstLine="0"/>
        <w:jc w:val="center"/>
        <w:rPr>
          <w:color w:val="ff0000"/>
          <w:sz w:val="60"/>
          <w:szCs w:val="60"/>
        </w:rPr>
      </w:pPr>
      <w:r w:rsidDel="00000000" w:rsidR="00000000" w:rsidRPr="00000000">
        <w:rPr>
          <w:color w:val="ff0000"/>
          <w:sz w:val="60"/>
          <w:szCs w:val="60"/>
          <w:rtl w:val="0"/>
        </w:rPr>
        <w:t xml:space="preserve">Kaseberg</w:t>
      </w:r>
    </w:p>
    <w:p w:rsidR="00000000" w:rsidDel="00000000" w:rsidP="00000000" w:rsidRDefault="00000000" w:rsidRPr="00000000" w14:paraId="00000001">
      <w:pPr>
        <w:jc w:val="center"/>
        <w:rPr>
          <w:color w:val="ff0000"/>
          <w:sz w:val="60"/>
          <w:szCs w:val="60"/>
        </w:rPr>
      </w:pPr>
      <w:r w:rsidDel="00000000" w:rsidR="00000000" w:rsidRPr="00000000">
        <w:rPr>
          <w:color w:val="ff0000"/>
          <w:sz w:val="60"/>
          <w:szCs w:val="60"/>
          <w:rtl w:val="0"/>
        </w:rPr>
        <w:t xml:space="preserve">5th Grade</w:t>
        <w:tab/>
      </w:r>
    </w:p>
    <w:p w:rsidR="00000000" w:rsidDel="00000000" w:rsidP="00000000" w:rsidRDefault="00000000" w:rsidRPr="00000000" w14:paraId="00000002">
      <w:pPr>
        <w:ind w:left="5040" w:firstLine="720"/>
        <w:jc w:val="center"/>
        <w:rPr>
          <w:b w:val="1"/>
          <w:color w:val="ff0000"/>
          <w:sz w:val="28"/>
          <w:szCs w:val="28"/>
        </w:rPr>
      </w:pPr>
      <w:r w:rsidDel="00000000" w:rsidR="00000000" w:rsidRPr="00000000">
        <w:rPr>
          <w:color w:val="ff0000"/>
          <w:sz w:val="60"/>
          <w:szCs w:val="60"/>
          <w:rtl w:val="0"/>
        </w:rPr>
        <w:tab/>
      </w:r>
      <w:r w:rsidDel="00000000" w:rsidR="00000000" w:rsidRPr="00000000">
        <w:rPr>
          <w:color w:val="ff0000"/>
          <w:sz w:val="60"/>
          <w:szCs w:val="60"/>
        </w:rPr>
        <w:drawing>
          <wp:inline distB="114300" distT="114300" distL="114300" distR="114300">
            <wp:extent cx="1085850" cy="108585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8585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color w:val="ff0000"/>
          <w:sz w:val="28"/>
          <w:szCs w:val="28"/>
        </w:rPr>
      </w:pPr>
      <w:r w:rsidDel="00000000" w:rsidR="00000000" w:rsidRPr="00000000">
        <w:rPr>
          <w:rtl w:val="0"/>
        </w:rPr>
      </w:r>
    </w:p>
    <w:p w:rsidR="00000000" w:rsidDel="00000000" w:rsidP="00000000" w:rsidRDefault="00000000" w:rsidRPr="00000000" w14:paraId="00000004">
      <w:pPr>
        <w:rPr>
          <w:b w:val="1"/>
          <w:color w:val="ff0000"/>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color w:val="ff0000"/>
          <w:sz w:val="28"/>
          <w:szCs w:val="28"/>
          <w:rtl w:val="0"/>
        </w:rPr>
        <w:t xml:space="preserve">Date:</w:t>
      </w:r>
      <w:r w:rsidDel="00000000" w:rsidR="00000000" w:rsidRPr="00000000">
        <w:rPr>
          <w:sz w:val="28"/>
          <w:szCs w:val="28"/>
          <w:rtl w:val="0"/>
        </w:rPr>
        <w:t xml:space="preserve">  Week of Feb. 19,  2019</w:t>
      </w:r>
    </w:p>
    <w:p w:rsidR="00000000" w:rsidDel="00000000" w:rsidP="00000000" w:rsidRDefault="00000000" w:rsidRPr="00000000" w14:paraId="00000006">
      <w:pPr>
        <w:rPr>
          <w:color w:val="0000ff"/>
          <w:sz w:val="28"/>
          <w:szCs w:val="28"/>
        </w:rPr>
      </w:pPr>
      <w:r w:rsidDel="00000000" w:rsidR="00000000" w:rsidRPr="00000000">
        <w:rPr>
          <w:color w:val="0000ff"/>
          <w:sz w:val="28"/>
          <w:szCs w:val="28"/>
          <w:rtl w:val="0"/>
        </w:rPr>
        <w:t xml:space="preserve">Mr. Tapia:  STapia@rcsdk8.org </w:t>
      </w:r>
    </w:p>
    <w:p w:rsidR="00000000" w:rsidDel="00000000" w:rsidP="00000000" w:rsidRDefault="00000000" w:rsidRPr="00000000" w14:paraId="00000007">
      <w:pPr>
        <w:rPr>
          <w:color w:val="0000ff"/>
          <w:sz w:val="28"/>
          <w:szCs w:val="28"/>
        </w:rPr>
      </w:pPr>
      <w:r w:rsidDel="00000000" w:rsidR="00000000" w:rsidRPr="00000000">
        <w:rPr>
          <w:color w:val="0000ff"/>
          <w:sz w:val="28"/>
          <w:szCs w:val="28"/>
          <w:rtl w:val="0"/>
        </w:rPr>
        <w:t xml:space="preserve">Mrs. Adams:  </w:t>
      </w:r>
      <w:hyperlink r:id="rId7">
        <w:r w:rsidDel="00000000" w:rsidR="00000000" w:rsidRPr="00000000">
          <w:rPr>
            <w:color w:val="0000ff"/>
            <w:sz w:val="28"/>
            <w:szCs w:val="28"/>
            <w:u w:val="single"/>
            <w:rtl w:val="0"/>
          </w:rPr>
          <w:t xml:space="preserve">TAdams@rcsdk8.org</w:t>
        </w:r>
      </w:hyperlink>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sz w:val="28"/>
                <w:szCs w:val="28"/>
              </w:rPr>
            </w:pPr>
            <w:r w:rsidDel="00000000" w:rsidR="00000000" w:rsidRPr="00000000">
              <w:rPr>
                <w:b w:val="1"/>
                <w:color w:val="ff0000"/>
                <w:sz w:val="28"/>
                <w:szCs w:val="28"/>
                <w:rtl w:val="0"/>
              </w:rPr>
              <w:t xml:space="preserve">Mojo of the Week room 16</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act" w:cs="Impact" w:eastAsia="Impact" w:hAnsi="Impact"/>
                <w:sz w:val="28"/>
                <w:szCs w:val="28"/>
              </w:rPr>
            </w:pPr>
            <w:r w:rsidDel="00000000" w:rsidR="00000000" w:rsidRPr="00000000">
              <w:rPr>
                <w:rFonts w:ascii="Impact" w:cs="Impact" w:eastAsia="Impact" w:hAnsi="Impact"/>
                <w:sz w:val="28"/>
                <w:szCs w:val="28"/>
                <w:rtl w:val="0"/>
              </w:rPr>
              <w:t xml:space="preserve">Congratulations to Tyler Cole! He has shown growth mindset by working hard everyday and improving his I-Ready scores in reading.  Tyler has been giving his best effort during testing and growing each time we test.  Keep up the great effort in class!</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act" w:cs="Impact" w:eastAsia="Impact" w:hAnsi="Impact"/>
                <w:sz w:val="28"/>
                <w:szCs w:val="28"/>
              </w:rPr>
            </w:pPr>
            <w:r w:rsidDel="00000000" w:rsidR="00000000" w:rsidRPr="00000000">
              <w:rPr>
                <w:rFonts w:ascii="Impact" w:cs="Impact" w:eastAsia="Impact" w:hAnsi="Impact"/>
                <w:sz w:val="28"/>
                <w:szCs w:val="28"/>
              </w:rPr>
              <w:drawing>
                <wp:inline distB="114300" distT="114300" distL="114300" distR="114300">
                  <wp:extent cx="1336310" cy="1776413"/>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36310" cy="17764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8"/>
                <w:szCs w:val="28"/>
              </w:rPr>
            </w:pPr>
            <w:r w:rsidDel="00000000" w:rsidR="00000000" w:rsidRPr="00000000">
              <w:rPr>
                <w:rFonts w:ascii="Impact" w:cs="Impact" w:eastAsia="Impact" w:hAnsi="Impact"/>
                <w:sz w:val="28"/>
                <w:szCs w:val="2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sz w:val="28"/>
                <w:szCs w:val="28"/>
              </w:rPr>
            </w:pPr>
            <w:r w:rsidDel="00000000" w:rsidR="00000000" w:rsidRPr="00000000">
              <w:rPr>
                <w:b w:val="1"/>
                <w:color w:val="ff0000"/>
                <w:sz w:val="28"/>
                <w:szCs w:val="28"/>
                <w:rtl w:val="0"/>
              </w:rPr>
              <w:t xml:space="preserve">Mojo of the Week room 17</w:t>
            </w:r>
          </w:p>
          <w:p w:rsidR="00000000" w:rsidDel="00000000" w:rsidP="00000000" w:rsidRDefault="00000000" w:rsidRPr="00000000" w14:paraId="0000000F">
            <w:pPr>
              <w:widowControl w:val="0"/>
              <w:spacing w:line="240" w:lineRule="auto"/>
              <w:rPr>
                <w:rFonts w:ascii="Impact" w:cs="Impact" w:eastAsia="Impact" w:hAnsi="Impact"/>
                <w:sz w:val="28"/>
                <w:szCs w:val="28"/>
              </w:rPr>
            </w:pPr>
            <w:r w:rsidDel="00000000" w:rsidR="00000000" w:rsidRPr="00000000">
              <w:rPr>
                <w:rFonts w:ascii="Impact" w:cs="Impact" w:eastAsia="Impact" w:hAnsi="Impact"/>
                <w:sz w:val="28"/>
                <w:szCs w:val="28"/>
                <w:rtl w:val="0"/>
              </w:rPr>
              <w:t xml:space="preserve">Congratulations to  Lila Jones.  She shows that she is eager to learn in all areas.  She is writing a multi-chapter novel, gives me fun facts and clearly explains her math, volunteers information and ideas all the time...she makes teaching fun!</w:t>
            </w:r>
          </w:p>
          <w:p w:rsidR="00000000" w:rsidDel="00000000" w:rsidP="00000000" w:rsidRDefault="00000000" w:rsidRPr="00000000" w14:paraId="00000010">
            <w:pPr>
              <w:widowControl w:val="0"/>
              <w:spacing w:line="240" w:lineRule="auto"/>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11">
            <w:pPr>
              <w:widowControl w:val="0"/>
              <w:spacing w:line="240" w:lineRule="auto"/>
              <w:rPr>
                <w:rFonts w:ascii="Impact" w:cs="Impact" w:eastAsia="Impact" w:hAnsi="Impact"/>
                <w:sz w:val="28"/>
                <w:szCs w:val="28"/>
              </w:rPr>
            </w:pPr>
            <w:r w:rsidDel="00000000" w:rsidR="00000000" w:rsidRPr="00000000">
              <w:rPr>
                <w:rFonts w:ascii="Impact" w:cs="Impact" w:eastAsia="Impact" w:hAnsi="Impact"/>
                <w:sz w:val="28"/>
                <w:szCs w:val="28"/>
              </w:rPr>
              <w:drawing>
                <wp:inline distB="114300" distT="114300" distL="114300" distR="114300">
                  <wp:extent cx="1185863" cy="1579824"/>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185863" cy="157982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b w:val="1"/>
          <w:color w:val="ff0000"/>
          <w:sz w:val="28"/>
          <w:szCs w:val="28"/>
        </w:rPr>
      </w:pPr>
      <w:r w:rsidDel="00000000" w:rsidR="00000000" w:rsidRPr="00000000">
        <w:rPr>
          <w:rtl w:val="0"/>
        </w:rPr>
      </w:r>
    </w:p>
    <w:p w:rsidR="00000000" w:rsidDel="00000000" w:rsidP="00000000" w:rsidRDefault="00000000" w:rsidRPr="00000000" w14:paraId="00000014">
      <w:pPr>
        <w:rPr>
          <w:b w:val="1"/>
          <w:color w:val="ff0000"/>
          <w:sz w:val="28"/>
          <w:szCs w:val="28"/>
        </w:rPr>
      </w:pPr>
      <w:r w:rsidDel="00000000" w:rsidR="00000000" w:rsidRPr="00000000">
        <w:rPr>
          <w:rtl w:val="0"/>
        </w:rPr>
      </w:r>
    </w:p>
    <w:p w:rsidR="00000000" w:rsidDel="00000000" w:rsidP="00000000" w:rsidRDefault="00000000" w:rsidRPr="00000000" w14:paraId="00000015">
      <w:pPr>
        <w:rPr>
          <w:b w:val="1"/>
          <w:color w:val="ff0000"/>
          <w:sz w:val="28"/>
          <w:szCs w:val="28"/>
        </w:rPr>
      </w:pPr>
      <w:r w:rsidDel="00000000" w:rsidR="00000000" w:rsidRPr="00000000">
        <w:rPr>
          <w:rtl w:val="0"/>
        </w:rPr>
      </w:r>
    </w:p>
    <w:p w:rsidR="00000000" w:rsidDel="00000000" w:rsidP="00000000" w:rsidRDefault="00000000" w:rsidRPr="00000000" w14:paraId="00000016">
      <w:pPr>
        <w:rPr>
          <w:b w:val="1"/>
          <w:color w:val="ff0000"/>
          <w:sz w:val="28"/>
          <w:szCs w:val="28"/>
        </w:rPr>
      </w:pPr>
      <w:r w:rsidDel="00000000" w:rsidR="00000000" w:rsidRPr="00000000">
        <w:rPr>
          <w:b w:val="1"/>
          <w:color w:val="ff0000"/>
          <w:sz w:val="28"/>
          <w:szCs w:val="28"/>
          <w:rtl w:val="0"/>
        </w:rPr>
        <w:t xml:space="preserve">Standards being taught:</w:t>
      </w:r>
    </w:p>
    <w:p w:rsidR="00000000" w:rsidDel="00000000" w:rsidP="00000000" w:rsidRDefault="00000000" w:rsidRPr="00000000" w14:paraId="00000017">
      <w:pPr>
        <w:rPr>
          <w:sz w:val="28"/>
          <w:szCs w:val="28"/>
        </w:rPr>
      </w:pPr>
      <w:r w:rsidDel="00000000" w:rsidR="00000000" w:rsidRPr="00000000">
        <w:rPr>
          <w:b w:val="1"/>
          <w:i w:val="1"/>
          <w:sz w:val="28"/>
          <w:szCs w:val="28"/>
          <w:rtl w:val="0"/>
        </w:rPr>
        <w:t xml:space="preserve">Reading: </w:t>
      </w:r>
      <w:r w:rsidDel="00000000" w:rsidR="00000000" w:rsidRPr="00000000">
        <w:rPr>
          <w:sz w:val="28"/>
          <w:szCs w:val="28"/>
          <w:rtl w:val="0"/>
        </w:rPr>
        <w:t xml:space="preserve">We are finishing up with informational text around the topic of the US Constitution.</w:t>
      </w:r>
    </w:p>
    <w:p w:rsidR="00000000" w:rsidDel="00000000" w:rsidP="00000000" w:rsidRDefault="00000000" w:rsidRPr="00000000" w14:paraId="00000018">
      <w:pPr>
        <w:rPr>
          <w:sz w:val="28"/>
          <w:szCs w:val="28"/>
        </w:rPr>
      </w:pPr>
      <w:r w:rsidDel="00000000" w:rsidR="00000000" w:rsidRPr="00000000">
        <w:rPr>
          <w:b w:val="1"/>
          <w:i w:val="1"/>
          <w:sz w:val="28"/>
          <w:szCs w:val="28"/>
          <w:rtl w:val="0"/>
        </w:rPr>
        <w:t xml:space="preserve"> </w:t>
      </w:r>
      <w:r w:rsidDel="00000000" w:rsidR="00000000" w:rsidRPr="00000000">
        <w:rPr>
          <w:sz w:val="28"/>
          <w:szCs w:val="28"/>
          <w:rtl w:val="0"/>
        </w:rPr>
        <w:t xml:space="preserve">RI4-determine the meaning of academic words and phrases</w:t>
      </w:r>
    </w:p>
    <w:p w:rsidR="00000000" w:rsidDel="00000000" w:rsidP="00000000" w:rsidRDefault="00000000" w:rsidRPr="00000000" w14:paraId="00000019">
      <w:pPr>
        <w:rPr>
          <w:sz w:val="28"/>
          <w:szCs w:val="28"/>
        </w:rPr>
      </w:pPr>
      <w:r w:rsidDel="00000000" w:rsidR="00000000" w:rsidRPr="00000000">
        <w:rPr>
          <w:sz w:val="28"/>
          <w:szCs w:val="28"/>
          <w:rtl w:val="0"/>
        </w:rPr>
        <w:t xml:space="preserve"> RI5-compare structure and ideas/events/concepts etc. over two or more texts</w:t>
      </w:r>
    </w:p>
    <w:p w:rsidR="00000000" w:rsidDel="00000000" w:rsidP="00000000" w:rsidRDefault="00000000" w:rsidRPr="00000000" w14:paraId="0000001A">
      <w:pPr>
        <w:rPr>
          <w:sz w:val="28"/>
          <w:szCs w:val="28"/>
        </w:rPr>
      </w:pPr>
      <w:r w:rsidDel="00000000" w:rsidR="00000000" w:rsidRPr="00000000">
        <w:rPr>
          <w:sz w:val="28"/>
          <w:szCs w:val="28"/>
          <w:rtl w:val="0"/>
        </w:rPr>
        <w:t xml:space="preserve">RI6-analyze multiple accounts of the same event or topic</w:t>
      </w:r>
    </w:p>
    <w:p w:rsidR="00000000" w:rsidDel="00000000" w:rsidP="00000000" w:rsidRDefault="00000000" w:rsidRPr="00000000" w14:paraId="0000001B">
      <w:pPr>
        <w:rPr>
          <w:sz w:val="28"/>
          <w:szCs w:val="28"/>
        </w:rPr>
      </w:pPr>
      <w:r w:rsidDel="00000000" w:rsidR="00000000" w:rsidRPr="00000000">
        <w:rPr>
          <w:b w:val="1"/>
          <w:i w:val="1"/>
          <w:sz w:val="28"/>
          <w:szCs w:val="28"/>
          <w:rtl w:val="0"/>
        </w:rPr>
        <w:t xml:space="preserve">Writing: </w:t>
      </w:r>
      <w:r w:rsidDel="00000000" w:rsidR="00000000" w:rsidRPr="00000000">
        <w:rPr>
          <w:sz w:val="28"/>
          <w:szCs w:val="28"/>
          <w:rtl w:val="0"/>
        </w:rPr>
        <w:t xml:space="preserve">We are learning about ways to generate ideas for informational writing.</w:t>
      </w:r>
    </w:p>
    <w:p w:rsidR="00000000" w:rsidDel="00000000" w:rsidP="00000000" w:rsidRDefault="00000000" w:rsidRPr="00000000" w14:paraId="0000001C">
      <w:pPr>
        <w:rPr>
          <w:sz w:val="28"/>
          <w:szCs w:val="28"/>
        </w:rPr>
      </w:pPr>
      <w:r w:rsidDel="00000000" w:rsidR="00000000" w:rsidRPr="00000000">
        <w:rPr>
          <w:b w:val="1"/>
          <w:i w:val="1"/>
          <w:sz w:val="28"/>
          <w:szCs w:val="28"/>
          <w:rtl w:val="0"/>
        </w:rPr>
        <w:t xml:space="preserve">Social studies: </w:t>
      </w:r>
      <w:r w:rsidDel="00000000" w:rsidR="00000000" w:rsidRPr="00000000">
        <w:rPr>
          <w:sz w:val="28"/>
          <w:szCs w:val="28"/>
          <w:rtl w:val="0"/>
        </w:rPr>
        <w:t xml:space="preserve">We are reading about the constitution and amendments.</w:t>
      </w:r>
    </w:p>
    <w:p w:rsidR="00000000" w:rsidDel="00000000" w:rsidP="00000000" w:rsidRDefault="00000000" w:rsidRPr="00000000" w14:paraId="0000001D">
      <w:pPr>
        <w:rPr>
          <w:sz w:val="28"/>
          <w:szCs w:val="28"/>
        </w:rPr>
      </w:pPr>
      <w:r w:rsidDel="00000000" w:rsidR="00000000" w:rsidRPr="00000000">
        <w:rPr>
          <w:b w:val="1"/>
          <w:i w:val="1"/>
          <w:sz w:val="28"/>
          <w:szCs w:val="28"/>
          <w:rtl w:val="0"/>
        </w:rPr>
        <w:t xml:space="preserve">Science:</w:t>
      </w:r>
      <w:r w:rsidDel="00000000" w:rsidR="00000000" w:rsidRPr="00000000">
        <w:rPr>
          <w:sz w:val="28"/>
          <w:szCs w:val="28"/>
          <w:rtl w:val="0"/>
        </w:rPr>
        <w:t xml:space="preserve"> Life science!  We have been studying decomposers and learning interesting things!</w:t>
      </w:r>
    </w:p>
    <w:p w:rsidR="00000000" w:rsidDel="00000000" w:rsidP="00000000" w:rsidRDefault="00000000" w:rsidRPr="00000000" w14:paraId="0000001E">
      <w:pPr>
        <w:rPr>
          <w:sz w:val="28"/>
          <w:szCs w:val="28"/>
        </w:rPr>
      </w:pPr>
      <w:r w:rsidDel="00000000" w:rsidR="00000000" w:rsidRPr="00000000">
        <w:rPr>
          <w:b w:val="1"/>
          <w:i w:val="1"/>
          <w:sz w:val="28"/>
          <w:szCs w:val="28"/>
          <w:rtl w:val="0"/>
        </w:rPr>
        <w:t xml:space="preserve">Math:</w:t>
      </w:r>
      <w:r w:rsidDel="00000000" w:rsidR="00000000" w:rsidRPr="00000000">
        <w:rPr>
          <w:sz w:val="28"/>
          <w:szCs w:val="28"/>
          <w:rtl w:val="0"/>
        </w:rPr>
        <w:t xml:space="preserve"> We are multiplying decimals and will be reviewing how to divide whole numbers.</w:t>
      </w:r>
    </w:p>
    <w:p w:rsidR="00000000" w:rsidDel="00000000" w:rsidP="00000000" w:rsidRDefault="00000000" w:rsidRPr="00000000" w14:paraId="0000001F">
      <w:pPr>
        <w:rPr>
          <w:b w:val="1"/>
          <w:color w:val="ff0000"/>
          <w:sz w:val="28"/>
          <w:szCs w:val="28"/>
        </w:rPr>
      </w:pPr>
      <w:r w:rsidDel="00000000" w:rsidR="00000000" w:rsidRPr="00000000">
        <w:rPr>
          <w:b w:val="1"/>
          <w:color w:val="ff0000"/>
          <w:sz w:val="28"/>
          <w:szCs w:val="28"/>
          <w:rtl w:val="0"/>
        </w:rPr>
        <w:t xml:space="preserve">Ways you can help your child at home:</w:t>
      </w:r>
    </w:p>
    <w:p w:rsidR="00000000" w:rsidDel="00000000" w:rsidP="00000000" w:rsidRDefault="00000000" w:rsidRPr="00000000" w14:paraId="00000020">
      <w:pPr>
        <w:rPr>
          <w:b w:val="1"/>
          <w:sz w:val="28"/>
          <w:szCs w:val="28"/>
        </w:rPr>
      </w:pPr>
      <w:r w:rsidDel="00000000" w:rsidR="00000000" w:rsidRPr="00000000">
        <w:rPr>
          <w:b w:val="1"/>
          <w:sz w:val="28"/>
          <w:szCs w:val="28"/>
          <w:rtl w:val="0"/>
        </w:rPr>
        <w:t xml:space="preserve">-Work with your child to do a little research about a topic they think they would like to write about.</w:t>
      </w:r>
    </w:p>
    <w:p w:rsidR="00000000" w:rsidDel="00000000" w:rsidP="00000000" w:rsidRDefault="00000000" w:rsidRPr="00000000" w14:paraId="00000021">
      <w:pPr>
        <w:rPr>
          <w:b w:val="1"/>
          <w:sz w:val="28"/>
          <w:szCs w:val="28"/>
        </w:rPr>
      </w:pPr>
      <w:r w:rsidDel="00000000" w:rsidR="00000000" w:rsidRPr="00000000">
        <w:rPr>
          <w:b w:val="1"/>
          <w:sz w:val="28"/>
          <w:szCs w:val="28"/>
          <w:rtl w:val="0"/>
        </w:rPr>
        <w:t xml:space="preserve">-Go through their binder with them.  They need help keeping cleaned up and organized.</w:t>
      </w:r>
    </w:p>
    <w:p w:rsidR="00000000" w:rsidDel="00000000" w:rsidP="00000000" w:rsidRDefault="00000000" w:rsidRPr="00000000" w14:paraId="00000022">
      <w:pPr>
        <w:rPr>
          <w:b w:val="1"/>
          <w:sz w:val="28"/>
          <w:szCs w:val="28"/>
        </w:rPr>
      </w:pPr>
      <w:r w:rsidDel="00000000" w:rsidR="00000000" w:rsidRPr="00000000">
        <w:rPr>
          <w:rtl w:val="0"/>
        </w:rPr>
      </w:r>
    </w:p>
    <w:p w:rsidR="00000000" w:rsidDel="00000000" w:rsidP="00000000" w:rsidRDefault="00000000" w:rsidRPr="00000000" w14:paraId="00000023">
      <w:pPr>
        <w:rPr>
          <w:b w:val="1"/>
          <w:sz w:val="28"/>
          <w:szCs w:val="28"/>
        </w:rPr>
      </w:pPr>
      <w:r w:rsidDel="00000000" w:rsidR="00000000" w:rsidRPr="00000000">
        <w:rPr>
          <w:rtl w:val="0"/>
        </w:rPr>
      </w:r>
    </w:p>
    <w:p w:rsidR="00000000" w:rsidDel="00000000" w:rsidP="00000000" w:rsidRDefault="00000000" w:rsidRPr="00000000" w14:paraId="00000024">
      <w:pPr>
        <w:rPr>
          <w:b w:val="1"/>
          <w:color w:val="ff00ff"/>
          <w:sz w:val="28"/>
          <w:szCs w:val="28"/>
        </w:rPr>
      </w:pPr>
      <w:r w:rsidDel="00000000" w:rsidR="00000000" w:rsidRPr="00000000">
        <w:rPr>
          <w:b w:val="1"/>
          <w:color w:val="ff00ff"/>
          <w:sz w:val="28"/>
          <w:szCs w:val="28"/>
          <w:rtl w:val="0"/>
        </w:rPr>
        <w:t xml:space="preserve">Please note...testing starts in April, and practice tests precede that.  Students need headphones for their tests!  Please have them keep an inexpensive pair in their backpack for use at school.  Thanks!</w:t>
      </w:r>
    </w:p>
    <w:p w:rsidR="00000000" w:rsidDel="00000000" w:rsidP="00000000" w:rsidRDefault="00000000" w:rsidRPr="00000000" w14:paraId="00000025">
      <w:pPr>
        <w:rPr>
          <w:b w:val="1"/>
          <w:color w:val="ff00ff"/>
          <w:sz w:val="28"/>
          <w:szCs w:val="28"/>
        </w:rPr>
      </w:pPr>
      <w:r w:rsidDel="00000000" w:rsidR="00000000" w:rsidRPr="00000000">
        <w:rPr>
          <w:rtl w:val="0"/>
        </w:rPr>
      </w:r>
    </w:p>
    <w:p w:rsidR="00000000" w:rsidDel="00000000" w:rsidP="00000000" w:rsidRDefault="00000000" w:rsidRPr="00000000" w14:paraId="00000026">
      <w:pPr>
        <w:rPr>
          <w:b w:val="1"/>
          <w:sz w:val="28"/>
          <w:szCs w:val="28"/>
        </w:rPr>
      </w:pPr>
      <w:r w:rsidDel="00000000" w:rsidR="00000000" w:rsidRPr="00000000">
        <w:rPr>
          <w:rtl w:val="0"/>
        </w:rPr>
      </w:r>
    </w:p>
    <w:p w:rsidR="00000000" w:rsidDel="00000000" w:rsidP="00000000" w:rsidRDefault="00000000" w:rsidRPr="00000000" w14:paraId="00000027">
      <w:pPr>
        <w:rPr>
          <w:b w:val="1"/>
          <w:sz w:val="28"/>
          <w:szCs w:val="28"/>
          <w:u w:val="single"/>
        </w:rPr>
      </w:pPr>
      <w:r w:rsidDel="00000000" w:rsidR="00000000" w:rsidRPr="00000000">
        <w:rPr>
          <w:b w:val="1"/>
          <w:color w:val="ff0000"/>
          <w:sz w:val="28"/>
          <w:szCs w:val="28"/>
          <w:u w:val="single"/>
          <w:rtl w:val="0"/>
        </w:rPr>
        <w:t xml:space="preserve">Dates to remember:</w:t>
      </w:r>
      <w:r w:rsidDel="00000000" w:rsidR="00000000" w:rsidRPr="00000000">
        <w:rPr>
          <w:rtl w:val="0"/>
        </w:rPr>
      </w:r>
    </w:p>
    <w:p w:rsidR="00000000" w:rsidDel="00000000" w:rsidP="00000000" w:rsidRDefault="00000000" w:rsidRPr="00000000" w14:paraId="00000028">
      <w:pPr>
        <w:rPr>
          <w:b w:val="1"/>
          <w:sz w:val="28"/>
          <w:szCs w:val="28"/>
          <w:u w:val="single"/>
        </w:rPr>
      </w:pPr>
      <w:r w:rsidDel="00000000" w:rsidR="00000000" w:rsidRPr="00000000">
        <w:rPr>
          <w:b w:val="1"/>
          <w:sz w:val="28"/>
          <w:szCs w:val="28"/>
          <w:u w:val="single"/>
          <w:rtl w:val="0"/>
        </w:rPr>
        <w:t xml:space="preserve">Box Tops collection is under way!  Proceeds to benefit Placer County foster children.</w:t>
      </w:r>
    </w:p>
    <w:p w:rsidR="00000000" w:rsidDel="00000000" w:rsidP="00000000" w:rsidRDefault="00000000" w:rsidRPr="00000000" w14:paraId="00000029">
      <w:pPr>
        <w:rPr>
          <w:b w:val="1"/>
          <w:sz w:val="28"/>
          <w:szCs w:val="28"/>
          <w:u w:val="single"/>
        </w:rPr>
      </w:pPr>
      <w:r w:rsidDel="00000000" w:rsidR="00000000" w:rsidRPr="00000000">
        <w:rPr>
          <w:b w:val="1"/>
          <w:sz w:val="28"/>
          <w:szCs w:val="28"/>
          <w:u w:val="single"/>
          <w:rtl w:val="0"/>
        </w:rPr>
        <w:t xml:space="preserve">Feb. 20-family life.  PERMISSION FORM NEEDED</w:t>
      </w:r>
    </w:p>
    <w:p w:rsidR="00000000" w:rsidDel="00000000" w:rsidP="00000000" w:rsidRDefault="00000000" w:rsidRPr="00000000" w14:paraId="0000002A">
      <w:pPr>
        <w:rPr>
          <w:b w:val="1"/>
          <w:sz w:val="28"/>
          <w:szCs w:val="28"/>
          <w:u w:val="single"/>
        </w:rPr>
      </w:pPr>
      <w:r w:rsidDel="00000000" w:rsidR="00000000" w:rsidRPr="00000000">
        <w:rPr>
          <w:b w:val="1"/>
          <w:sz w:val="28"/>
          <w:szCs w:val="28"/>
          <w:u w:val="single"/>
          <w:rtl w:val="0"/>
        </w:rPr>
        <w:t xml:space="preserve">Feb. 22-zumba breakfast; PTC family dance</w:t>
      </w:r>
    </w:p>
    <w:p w:rsidR="00000000" w:rsidDel="00000000" w:rsidP="00000000" w:rsidRDefault="00000000" w:rsidRPr="00000000" w14:paraId="0000002B">
      <w:pPr>
        <w:rPr>
          <w:b w:val="1"/>
          <w:sz w:val="28"/>
          <w:szCs w:val="28"/>
          <w:u w:val="single"/>
        </w:rPr>
      </w:pPr>
      <w:r w:rsidDel="00000000" w:rsidR="00000000" w:rsidRPr="00000000">
        <w:rPr>
          <w:b w:val="1"/>
          <w:sz w:val="28"/>
          <w:szCs w:val="28"/>
          <w:u w:val="single"/>
          <w:rtl w:val="0"/>
        </w:rPr>
        <w:t xml:space="preserve">Feb. 25-fire safety assembly</w:t>
      </w:r>
    </w:p>
    <w:p w:rsidR="00000000" w:rsidDel="00000000" w:rsidP="00000000" w:rsidRDefault="00000000" w:rsidRPr="00000000" w14:paraId="0000002C">
      <w:pPr>
        <w:rPr>
          <w:b w:val="1"/>
          <w:sz w:val="28"/>
          <w:szCs w:val="28"/>
          <w:u w:val="single"/>
        </w:rPr>
      </w:pPr>
      <w:r w:rsidDel="00000000" w:rsidR="00000000" w:rsidRPr="00000000">
        <w:rPr>
          <w:b w:val="1"/>
          <w:sz w:val="28"/>
          <w:szCs w:val="28"/>
          <w:u w:val="single"/>
          <w:rtl w:val="0"/>
        </w:rPr>
        <w:t xml:space="preserve">Feb. 26-March 1-BLOW OUT book sale by student council.  Proceeds to purchase life straws for those with unclean water.</w:t>
      </w:r>
    </w:p>
    <w:p w:rsidR="00000000" w:rsidDel="00000000" w:rsidP="00000000" w:rsidRDefault="00000000" w:rsidRPr="00000000" w14:paraId="0000002D">
      <w:pPr>
        <w:rPr>
          <w:b w:val="1"/>
          <w:sz w:val="28"/>
          <w:szCs w:val="28"/>
          <w:u w:val="single"/>
        </w:rPr>
      </w:pPr>
      <w:r w:rsidDel="00000000" w:rsidR="00000000" w:rsidRPr="00000000">
        <w:rPr>
          <w:b w:val="1"/>
          <w:sz w:val="28"/>
          <w:szCs w:val="28"/>
          <w:u w:val="single"/>
          <w:rtl w:val="0"/>
        </w:rPr>
        <w:t xml:space="preserve">March 1-read across Kaseberg; citizenship day</w:t>
      </w:r>
    </w:p>
    <w:p w:rsidR="00000000" w:rsidDel="00000000" w:rsidP="00000000" w:rsidRDefault="00000000" w:rsidRPr="00000000" w14:paraId="0000002E">
      <w:pPr>
        <w:rPr>
          <w:b w:val="1"/>
          <w:sz w:val="28"/>
          <w:szCs w:val="28"/>
          <w:u w:val="single"/>
        </w:rPr>
      </w:pPr>
      <w:r w:rsidDel="00000000" w:rsidR="00000000" w:rsidRPr="00000000">
        <w:rPr>
          <w:rtl w:val="0"/>
        </w:rPr>
      </w:r>
    </w:p>
    <w:p w:rsidR="00000000" w:rsidDel="00000000" w:rsidP="00000000" w:rsidRDefault="00000000" w:rsidRPr="00000000" w14:paraId="0000002F">
      <w:pPr>
        <w:rPr>
          <w:b w:val="1"/>
          <w:sz w:val="28"/>
          <w:szCs w:val="28"/>
          <w:u w:val="single"/>
        </w:rPr>
      </w:pPr>
      <w:r w:rsidDel="00000000" w:rsidR="00000000" w:rsidRPr="00000000">
        <w:rPr>
          <w:b w:val="1"/>
          <w:sz w:val="28"/>
          <w:szCs w:val="28"/>
          <w:u w:val="single"/>
        </w:rPr>
        <w:drawing>
          <wp:inline distB="114300" distT="114300" distL="114300" distR="114300">
            <wp:extent cx="2005013" cy="1937536"/>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005013" cy="193753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2160" w:firstLine="720"/>
        <w:jc w:val="left"/>
        <w:rPr>
          <w:sz w:val="28"/>
          <w:szCs w:val="28"/>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TAdams@rcsdk8.org"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