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color w:val="ff0000"/>
          <w:sz w:val="60"/>
          <w:szCs w:val="60"/>
        </w:rPr>
      </w:pPr>
      <w:r w:rsidDel="00000000" w:rsidR="00000000" w:rsidRPr="00000000">
        <w:rPr>
          <w:color w:val="ff0000"/>
          <w:sz w:val="60"/>
          <w:szCs w:val="60"/>
          <w:rtl w:val="0"/>
        </w:rPr>
        <w:t xml:space="preserve">Kaseberg</w:t>
      </w:r>
    </w:p>
    <w:p w:rsidR="00000000" w:rsidDel="00000000" w:rsidP="00000000" w:rsidRDefault="00000000" w:rsidRPr="00000000" w14:paraId="00000002">
      <w:pPr>
        <w:jc w:val="center"/>
        <w:rPr>
          <w:color w:val="ff0000"/>
          <w:sz w:val="60"/>
          <w:szCs w:val="60"/>
        </w:rPr>
      </w:pPr>
      <w:r w:rsidDel="00000000" w:rsidR="00000000" w:rsidRPr="00000000">
        <w:rPr>
          <w:color w:val="ff0000"/>
          <w:sz w:val="60"/>
          <w:szCs w:val="60"/>
          <w:rtl w:val="0"/>
        </w:rPr>
        <w:t xml:space="preserve">5th Grade</w:t>
        <w:tab/>
      </w:r>
    </w:p>
    <w:p w:rsidR="00000000" w:rsidDel="00000000" w:rsidP="00000000" w:rsidRDefault="00000000" w:rsidRPr="00000000" w14:paraId="00000003">
      <w:pPr>
        <w:ind w:left="5040" w:firstLine="720"/>
        <w:jc w:val="center"/>
        <w:rPr>
          <w:b w:val="1"/>
          <w:color w:val="ff0000"/>
          <w:sz w:val="28"/>
          <w:szCs w:val="28"/>
        </w:rPr>
      </w:pPr>
      <w:r w:rsidDel="00000000" w:rsidR="00000000" w:rsidRPr="00000000">
        <w:rPr>
          <w:color w:val="ff0000"/>
          <w:sz w:val="60"/>
          <w:szCs w:val="60"/>
          <w:rtl w:val="0"/>
        </w:rPr>
        <w:tab/>
      </w:r>
      <w:r w:rsidDel="00000000" w:rsidR="00000000" w:rsidRPr="00000000">
        <w:rPr>
          <w:color w:val="ff0000"/>
          <w:sz w:val="60"/>
          <w:szCs w:val="60"/>
        </w:rPr>
        <w:drawing>
          <wp:inline distB="114300" distT="114300" distL="114300" distR="114300">
            <wp:extent cx="1085850" cy="108585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color w:val="ff0000"/>
          <w:sz w:val="28"/>
          <w:szCs w:val="28"/>
        </w:rPr>
      </w:pPr>
      <w:r w:rsidDel="00000000" w:rsidR="00000000" w:rsidRPr="00000000">
        <w:rPr>
          <w:rtl w:val="0"/>
        </w:rPr>
      </w:r>
    </w:p>
    <w:p w:rsidR="00000000" w:rsidDel="00000000" w:rsidP="00000000" w:rsidRDefault="00000000" w:rsidRPr="00000000" w14:paraId="00000005">
      <w:pPr>
        <w:rPr>
          <w:b w:val="1"/>
          <w:color w:val="ff0000"/>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b w:val="1"/>
          <w:color w:val="ff0000"/>
          <w:sz w:val="28"/>
          <w:szCs w:val="28"/>
          <w:rtl w:val="0"/>
        </w:rPr>
        <w:t xml:space="preserve">Date:</w:t>
      </w:r>
      <w:r w:rsidDel="00000000" w:rsidR="00000000" w:rsidRPr="00000000">
        <w:rPr>
          <w:sz w:val="28"/>
          <w:szCs w:val="28"/>
          <w:rtl w:val="0"/>
        </w:rPr>
        <w:t xml:space="preserve">  April 8,  2019</w:t>
      </w:r>
    </w:p>
    <w:p w:rsidR="00000000" w:rsidDel="00000000" w:rsidP="00000000" w:rsidRDefault="00000000" w:rsidRPr="00000000" w14:paraId="00000007">
      <w:pPr>
        <w:rPr>
          <w:color w:val="0000ff"/>
          <w:sz w:val="28"/>
          <w:szCs w:val="28"/>
        </w:rPr>
      </w:pPr>
      <w:r w:rsidDel="00000000" w:rsidR="00000000" w:rsidRPr="00000000">
        <w:rPr>
          <w:color w:val="0000ff"/>
          <w:sz w:val="28"/>
          <w:szCs w:val="28"/>
          <w:rtl w:val="0"/>
        </w:rPr>
        <w:t xml:space="preserve">Mr. Tapia:  STapia@rcsdk8.org </w:t>
      </w:r>
    </w:p>
    <w:p w:rsidR="00000000" w:rsidDel="00000000" w:rsidP="00000000" w:rsidRDefault="00000000" w:rsidRPr="00000000" w14:paraId="00000008">
      <w:pPr>
        <w:rPr>
          <w:color w:val="0000ff"/>
          <w:sz w:val="28"/>
          <w:szCs w:val="28"/>
        </w:rPr>
      </w:pPr>
      <w:r w:rsidDel="00000000" w:rsidR="00000000" w:rsidRPr="00000000">
        <w:rPr>
          <w:color w:val="0000ff"/>
          <w:sz w:val="28"/>
          <w:szCs w:val="28"/>
          <w:rtl w:val="0"/>
        </w:rPr>
        <w:t xml:space="preserve">Mrs. Adams:  </w:t>
      </w:r>
      <w:hyperlink r:id="rId7">
        <w:r w:rsidDel="00000000" w:rsidR="00000000" w:rsidRPr="00000000">
          <w:rPr>
            <w:color w:val="0000ff"/>
            <w:sz w:val="28"/>
            <w:szCs w:val="28"/>
            <w:u w:val="single"/>
            <w:rtl w:val="0"/>
          </w:rPr>
          <w:t xml:space="preserve">TAdams@rcsdk8.org</w:t>
        </w:r>
      </w:hyperlink>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16</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John Hepper! He has shown growth mindset by collaborating with his classmates. J.J. works hard each day to stay on task, but he makes an effort to ensure his peers are working as well. Keep up the great effort in class!</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433513" cy="1909747"/>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33513" cy="190974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rFonts w:ascii="Impact" w:cs="Impact" w:eastAsia="Impact" w:hAnsi="Impact"/>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17</w:t>
            </w:r>
          </w:p>
          <w:p w:rsidR="00000000" w:rsidDel="00000000" w:rsidP="00000000" w:rsidRDefault="00000000" w:rsidRPr="00000000" w14:paraId="00000010">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Leo Huerta-Cuevas.  He is an “always” student and person.  He is always ready and eager to learn, taking the time to double check his work and make correction, helpful and kind to others. </w:t>
            </w:r>
          </w:p>
          <w:p w:rsidR="00000000" w:rsidDel="00000000" w:rsidP="00000000" w:rsidRDefault="00000000" w:rsidRPr="00000000" w14:paraId="00000011">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2">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3">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454974" cy="193833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54974"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5">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6">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7">
            <w:pPr>
              <w:widowControl w:val="0"/>
              <w:spacing w:line="240" w:lineRule="auto"/>
              <w:rPr>
                <w:rFonts w:ascii="Impact" w:cs="Impact" w:eastAsia="Impact" w:hAnsi="Impact"/>
                <w:sz w:val="28"/>
                <w:szCs w:val="28"/>
              </w:rPr>
            </w:pPr>
            <w:r w:rsidDel="00000000" w:rsidR="00000000" w:rsidRPr="00000000">
              <w:rPr>
                <w:rtl w:val="0"/>
              </w:rPr>
            </w:r>
          </w:p>
        </w:tc>
      </w:tr>
    </w:tbl>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b w:val="1"/>
          <w:color w:val="ff0000"/>
          <w:sz w:val="28"/>
          <w:szCs w:val="28"/>
        </w:rPr>
      </w:pPr>
      <w:r w:rsidDel="00000000" w:rsidR="00000000" w:rsidRPr="00000000">
        <w:rPr>
          <w:rtl w:val="0"/>
        </w:rPr>
      </w:r>
    </w:p>
    <w:p w:rsidR="00000000" w:rsidDel="00000000" w:rsidP="00000000" w:rsidRDefault="00000000" w:rsidRPr="00000000" w14:paraId="0000001A">
      <w:pPr>
        <w:rPr>
          <w:b w:val="1"/>
          <w:color w:val="ff0000"/>
          <w:sz w:val="28"/>
          <w:szCs w:val="28"/>
        </w:rPr>
      </w:pPr>
      <w:r w:rsidDel="00000000" w:rsidR="00000000" w:rsidRPr="00000000">
        <w:rPr>
          <w:rtl w:val="0"/>
        </w:rPr>
      </w:r>
    </w:p>
    <w:p w:rsidR="00000000" w:rsidDel="00000000" w:rsidP="00000000" w:rsidRDefault="00000000" w:rsidRPr="00000000" w14:paraId="0000001B">
      <w:pPr>
        <w:rPr>
          <w:b w:val="1"/>
          <w:color w:val="ff0000"/>
          <w:sz w:val="28"/>
          <w:szCs w:val="28"/>
        </w:rPr>
      </w:pPr>
      <w:r w:rsidDel="00000000" w:rsidR="00000000" w:rsidRPr="00000000">
        <w:rPr>
          <w:rtl w:val="0"/>
        </w:rPr>
      </w:r>
    </w:p>
    <w:p w:rsidR="00000000" w:rsidDel="00000000" w:rsidP="00000000" w:rsidRDefault="00000000" w:rsidRPr="00000000" w14:paraId="0000001C">
      <w:pPr>
        <w:rPr>
          <w:b w:val="1"/>
          <w:color w:val="ff0000"/>
          <w:sz w:val="28"/>
          <w:szCs w:val="28"/>
        </w:rPr>
      </w:pPr>
      <w:r w:rsidDel="00000000" w:rsidR="00000000" w:rsidRPr="00000000">
        <w:rPr>
          <w:b w:val="1"/>
          <w:color w:val="ff0000"/>
          <w:sz w:val="28"/>
          <w:szCs w:val="28"/>
          <w:rtl w:val="0"/>
        </w:rPr>
        <w:t xml:space="preserve">Standards being taught:</w:t>
      </w:r>
    </w:p>
    <w:p w:rsidR="00000000" w:rsidDel="00000000" w:rsidP="00000000" w:rsidRDefault="00000000" w:rsidRPr="00000000" w14:paraId="0000001D">
      <w:pPr>
        <w:rPr>
          <w:sz w:val="28"/>
          <w:szCs w:val="28"/>
        </w:rPr>
      </w:pPr>
      <w:r w:rsidDel="00000000" w:rsidR="00000000" w:rsidRPr="00000000">
        <w:rPr>
          <w:b w:val="1"/>
          <w:i w:val="1"/>
          <w:sz w:val="28"/>
          <w:szCs w:val="28"/>
          <w:rtl w:val="0"/>
        </w:rPr>
        <w:t xml:space="preserve">Reading: </w:t>
      </w:r>
      <w:r w:rsidDel="00000000" w:rsidR="00000000" w:rsidRPr="00000000">
        <w:rPr>
          <w:sz w:val="28"/>
          <w:szCs w:val="28"/>
          <w:rtl w:val="0"/>
        </w:rPr>
        <w:t xml:space="preserve">We are reading stories about America and analyzing them to understand the author’s point of view, how the author shows his/her point of view, and how that affects us, the reader.</w:t>
      </w:r>
    </w:p>
    <w:p w:rsidR="00000000" w:rsidDel="00000000" w:rsidP="00000000" w:rsidRDefault="00000000" w:rsidRPr="00000000" w14:paraId="0000001E">
      <w:pPr>
        <w:rPr>
          <w:sz w:val="28"/>
          <w:szCs w:val="28"/>
        </w:rPr>
      </w:pPr>
      <w:r w:rsidDel="00000000" w:rsidR="00000000" w:rsidRPr="00000000">
        <w:rPr>
          <w:b w:val="1"/>
          <w:i w:val="1"/>
          <w:sz w:val="28"/>
          <w:szCs w:val="28"/>
          <w:rtl w:val="0"/>
        </w:rPr>
        <w:t xml:space="preserve"> </w:t>
      </w:r>
      <w:r w:rsidDel="00000000" w:rsidR="00000000" w:rsidRPr="00000000">
        <w:rPr>
          <w:sz w:val="28"/>
          <w:szCs w:val="28"/>
          <w:rtl w:val="0"/>
        </w:rPr>
        <w:t xml:space="preserve">RI4-determine the meaning of academic words and phrases</w:t>
      </w:r>
    </w:p>
    <w:p w:rsidR="00000000" w:rsidDel="00000000" w:rsidP="00000000" w:rsidRDefault="00000000" w:rsidRPr="00000000" w14:paraId="0000001F">
      <w:pPr>
        <w:rPr>
          <w:sz w:val="28"/>
          <w:szCs w:val="28"/>
        </w:rPr>
      </w:pPr>
      <w:r w:rsidDel="00000000" w:rsidR="00000000" w:rsidRPr="00000000">
        <w:rPr>
          <w:sz w:val="28"/>
          <w:szCs w:val="28"/>
          <w:rtl w:val="0"/>
        </w:rPr>
        <w:t xml:space="preserve"> RI5-compare structure and ideas/events/concepts etc. over two or more texts</w:t>
      </w:r>
    </w:p>
    <w:p w:rsidR="00000000" w:rsidDel="00000000" w:rsidP="00000000" w:rsidRDefault="00000000" w:rsidRPr="00000000" w14:paraId="00000020">
      <w:pPr>
        <w:rPr>
          <w:sz w:val="28"/>
          <w:szCs w:val="28"/>
        </w:rPr>
      </w:pPr>
      <w:r w:rsidDel="00000000" w:rsidR="00000000" w:rsidRPr="00000000">
        <w:rPr>
          <w:sz w:val="28"/>
          <w:szCs w:val="28"/>
          <w:rtl w:val="0"/>
        </w:rPr>
        <w:t xml:space="preserve">RI6-analyze multiple accounts of the same event or topic</w:t>
      </w:r>
    </w:p>
    <w:p w:rsidR="00000000" w:rsidDel="00000000" w:rsidP="00000000" w:rsidRDefault="00000000" w:rsidRPr="00000000" w14:paraId="00000021">
      <w:pPr>
        <w:rPr>
          <w:sz w:val="28"/>
          <w:szCs w:val="28"/>
        </w:rPr>
      </w:pPr>
      <w:r w:rsidDel="00000000" w:rsidR="00000000" w:rsidRPr="00000000">
        <w:rPr>
          <w:b w:val="1"/>
          <w:i w:val="1"/>
          <w:sz w:val="28"/>
          <w:szCs w:val="28"/>
          <w:rtl w:val="0"/>
        </w:rPr>
        <w:t xml:space="preserve">Writing: </w:t>
      </w:r>
      <w:r w:rsidDel="00000000" w:rsidR="00000000" w:rsidRPr="00000000">
        <w:rPr>
          <w:sz w:val="28"/>
          <w:szCs w:val="28"/>
          <w:rtl w:val="0"/>
        </w:rPr>
        <w:t xml:space="preserve">We are learning how to write leads (grabber and claim), state reasons, and support with evidence in opinion writing.  </w:t>
      </w:r>
    </w:p>
    <w:p w:rsidR="00000000" w:rsidDel="00000000" w:rsidP="00000000" w:rsidRDefault="00000000" w:rsidRPr="00000000" w14:paraId="00000022">
      <w:pPr>
        <w:rPr>
          <w:sz w:val="28"/>
          <w:szCs w:val="28"/>
        </w:rPr>
      </w:pPr>
      <w:r w:rsidDel="00000000" w:rsidR="00000000" w:rsidRPr="00000000">
        <w:rPr>
          <w:b w:val="1"/>
          <w:i w:val="1"/>
          <w:sz w:val="28"/>
          <w:szCs w:val="28"/>
          <w:rtl w:val="0"/>
        </w:rPr>
        <w:t xml:space="preserve">Social studies: </w:t>
      </w: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b w:val="1"/>
          <w:i w:val="1"/>
          <w:sz w:val="28"/>
          <w:szCs w:val="28"/>
          <w:rtl w:val="0"/>
        </w:rPr>
        <w:t xml:space="preserve">Science:</w:t>
      </w:r>
      <w:r w:rsidDel="00000000" w:rsidR="00000000" w:rsidRPr="00000000">
        <w:rPr>
          <w:sz w:val="28"/>
          <w:szCs w:val="28"/>
          <w:rtl w:val="0"/>
        </w:rPr>
        <w:t xml:space="preserve">  earth science begins...</w:t>
      </w: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b w:val="1"/>
          <w:i w:val="1"/>
          <w:sz w:val="28"/>
          <w:szCs w:val="28"/>
          <w:rtl w:val="0"/>
        </w:rPr>
        <w:t xml:space="preserve">Math:</w:t>
      </w:r>
      <w:r w:rsidDel="00000000" w:rsidR="00000000" w:rsidRPr="00000000">
        <w:rPr>
          <w:sz w:val="28"/>
          <w:szCs w:val="28"/>
          <w:rtl w:val="0"/>
        </w:rPr>
        <w:t xml:space="preserve"> We are finishing up volume and reviewing for the CAASPP</w:t>
      </w:r>
    </w:p>
    <w:p w:rsidR="00000000" w:rsidDel="00000000" w:rsidP="00000000" w:rsidRDefault="00000000" w:rsidRPr="00000000" w14:paraId="00000025">
      <w:pPr>
        <w:rPr>
          <w:b w:val="1"/>
          <w:color w:val="ff0000"/>
          <w:sz w:val="28"/>
          <w:szCs w:val="28"/>
        </w:rPr>
      </w:pPr>
      <w:r w:rsidDel="00000000" w:rsidR="00000000" w:rsidRPr="00000000">
        <w:rPr>
          <w:b w:val="1"/>
          <w:color w:val="ff0000"/>
          <w:sz w:val="28"/>
          <w:szCs w:val="28"/>
          <w:rtl w:val="0"/>
        </w:rPr>
        <w:t xml:space="preserve">Ways you can help your child at home:</w:t>
      </w:r>
    </w:p>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-Make sure they are well rested, have a healthy breakfast, and attend on time each day during testing.</w:t>
      </w:r>
    </w:p>
    <w:p w:rsidR="00000000" w:rsidDel="00000000" w:rsidP="00000000" w:rsidRDefault="00000000" w:rsidRPr="00000000" w14:paraId="00000027">
      <w:pPr>
        <w:rPr>
          <w:b w:val="1"/>
          <w:sz w:val="28"/>
          <w:szCs w:val="28"/>
        </w:rPr>
      </w:pPr>
      <w:r w:rsidDel="00000000" w:rsidR="00000000" w:rsidRPr="00000000">
        <w:rPr>
          <w:b w:val="1"/>
          <w:sz w:val="28"/>
          <w:szCs w:val="28"/>
          <w:rtl w:val="0"/>
        </w:rPr>
        <w:t xml:space="preserve">-Encourage your child to give reasons for their opinions.</w:t>
      </w:r>
      <w:r w:rsidDel="00000000" w:rsidR="00000000" w:rsidRPr="00000000">
        <w:rPr>
          <w:rtl w:val="0"/>
        </w:rPr>
      </w:r>
    </w:p>
    <w:p w:rsidR="00000000" w:rsidDel="00000000" w:rsidP="00000000" w:rsidRDefault="00000000" w:rsidRPr="00000000" w14:paraId="00000028">
      <w:pPr>
        <w:rPr>
          <w:b w:val="1"/>
          <w:color w:val="ff0000"/>
          <w:sz w:val="28"/>
          <w:szCs w:val="28"/>
          <w:u w:val="single"/>
        </w:rPr>
      </w:pPr>
      <w:r w:rsidDel="00000000" w:rsidR="00000000" w:rsidRPr="00000000">
        <w:rPr>
          <w:b w:val="1"/>
          <w:color w:val="ff0000"/>
          <w:sz w:val="28"/>
          <w:szCs w:val="28"/>
          <w:u w:val="single"/>
          <w:rtl w:val="0"/>
        </w:rPr>
        <w:t xml:space="preserve">Dates to remember:</w:t>
      </w:r>
    </w:p>
    <w:p w:rsidR="00000000" w:rsidDel="00000000" w:rsidP="00000000" w:rsidRDefault="00000000" w:rsidRPr="00000000" w14:paraId="00000029">
      <w:pPr>
        <w:rPr>
          <w:b w:val="1"/>
          <w:sz w:val="28"/>
          <w:szCs w:val="28"/>
          <w:u w:val="single"/>
        </w:rPr>
      </w:pPr>
      <w:r w:rsidDel="00000000" w:rsidR="00000000" w:rsidRPr="00000000">
        <w:rPr>
          <w:b w:val="1"/>
          <w:sz w:val="28"/>
          <w:szCs w:val="28"/>
          <w:u w:val="single"/>
          <w:rtl w:val="0"/>
        </w:rPr>
        <w:t xml:space="preserve">4-11:  mini day; open house 6-7</w:t>
      </w:r>
    </w:p>
    <w:p w:rsidR="00000000" w:rsidDel="00000000" w:rsidP="00000000" w:rsidRDefault="00000000" w:rsidRPr="00000000" w14:paraId="0000002A">
      <w:pPr>
        <w:rPr>
          <w:b w:val="1"/>
          <w:sz w:val="28"/>
          <w:szCs w:val="28"/>
          <w:u w:val="single"/>
        </w:rPr>
      </w:pPr>
      <w:r w:rsidDel="00000000" w:rsidR="00000000" w:rsidRPr="00000000">
        <w:rPr>
          <w:b w:val="1"/>
          <w:sz w:val="28"/>
          <w:szCs w:val="28"/>
          <w:u w:val="single"/>
          <w:rtl w:val="0"/>
        </w:rPr>
        <w:t xml:space="preserve">4-12: egg drop with buddies; end box tops; variety aps due; inanimate object dress up day</w:t>
      </w:r>
    </w:p>
    <w:p w:rsidR="00000000" w:rsidDel="00000000" w:rsidP="00000000" w:rsidRDefault="00000000" w:rsidRPr="00000000" w14:paraId="0000002B">
      <w:pPr>
        <w:rPr>
          <w:b w:val="1"/>
          <w:sz w:val="28"/>
          <w:szCs w:val="28"/>
          <w:u w:val="single"/>
        </w:rPr>
      </w:pPr>
      <w:r w:rsidDel="00000000" w:rsidR="00000000" w:rsidRPr="00000000">
        <w:rPr>
          <w:b w:val="1"/>
          <w:sz w:val="28"/>
          <w:szCs w:val="28"/>
          <w:u w:val="single"/>
          <w:rtl w:val="0"/>
        </w:rPr>
        <w:t xml:space="preserve">4-15:  spring break begins</w:t>
      </w:r>
    </w:p>
    <w:p w:rsidR="00000000" w:rsidDel="00000000" w:rsidP="00000000" w:rsidRDefault="00000000" w:rsidRPr="00000000" w14:paraId="0000002C">
      <w:pPr>
        <w:rPr>
          <w:b w:val="1"/>
          <w:sz w:val="28"/>
          <w:szCs w:val="28"/>
          <w:u w:val="single"/>
        </w:rPr>
      </w:pPr>
      <w:r w:rsidDel="00000000" w:rsidR="00000000" w:rsidRPr="00000000">
        <w:rPr>
          <w:b w:val="1"/>
          <w:sz w:val="28"/>
          <w:szCs w:val="28"/>
          <w:u w:val="single"/>
          <w:rtl w:val="0"/>
        </w:rPr>
        <w:t xml:space="preserve">4-23: return from spring break; TESTING BEGINS; room 17 party; otter pops out for box tops; try out information for variety show goes out.</w:t>
      </w:r>
    </w:p>
    <w:p w:rsidR="00000000" w:rsidDel="00000000" w:rsidP="00000000" w:rsidRDefault="00000000" w:rsidRPr="00000000" w14:paraId="0000002D">
      <w:pPr>
        <w:rPr>
          <w:b w:val="1"/>
          <w:sz w:val="28"/>
          <w:szCs w:val="28"/>
          <w:u w:val="single"/>
        </w:rPr>
      </w:pPr>
      <w:r w:rsidDel="00000000" w:rsidR="00000000" w:rsidRPr="00000000">
        <w:rPr>
          <w:b w:val="1"/>
          <w:sz w:val="28"/>
          <w:szCs w:val="28"/>
          <w:u w:val="single"/>
          <w:rtl w:val="0"/>
        </w:rPr>
        <w:t xml:space="preserve">4-24: TESTING; Sami Circuit</w:t>
      </w:r>
    </w:p>
    <w:p w:rsidR="00000000" w:rsidDel="00000000" w:rsidP="00000000" w:rsidRDefault="00000000" w:rsidRPr="00000000" w14:paraId="0000002E">
      <w:pPr>
        <w:rPr>
          <w:b w:val="1"/>
          <w:sz w:val="28"/>
          <w:szCs w:val="28"/>
          <w:u w:val="single"/>
        </w:rPr>
      </w:pPr>
      <w:r w:rsidDel="00000000" w:rsidR="00000000" w:rsidRPr="00000000">
        <w:rPr>
          <w:b w:val="1"/>
          <w:sz w:val="28"/>
          <w:szCs w:val="28"/>
          <w:u w:val="single"/>
          <w:rtl w:val="0"/>
        </w:rPr>
        <w:t xml:space="preserve">4-25: TESTING; awards for citizenship</w:t>
      </w:r>
    </w:p>
    <w:p w:rsidR="00000000" w:rsidDel="00000000" w:rsidP="00000000" w:rsidRDefault="00000000" w:rsidRPr="00000000" w14:paraId="0000002F">
      <w:pPr>
        <w:rPr>
          <w:b w:val="1"/>
          <w:sz w:val="28"/>
          <w:szCs w:val="28"/>
          <w:u w:val="single"/>
        </w:rPr>
      </w:pPr>
      <w:r w:rsidDel="00000000" w:rsidR="00000000" w:rsidRPr="00000000">
        <w:rPr>
          <w:b w:val="1"/>
          <w:sz w:val="28"/>
          <w:szCs w:val="28"/>
          <w:u w:val="single"/>
          <w:rtl w:val="0"/>
        </w:rPr>
        <w:t xml:space="preserve">4-26: TESTING</w:t>
      </w:r>
    </w:p>
    <w:p w:rsidR="00000000" w:rsidDel="00000000" w:rsidP="00000000" w:rsidRDefault="00000000" w:rsidRPr="00000000" w14:paraId="00000030">
      <w:pPr>
        <w:rPr>
          <w:b w:val="1"/>
          <w:sz w:val="28"/>
          <w:szCs w:val="28"/>
          <w:u w:val="single"/>
        </w:rPr>
      </w:pPr>
      <w:r w:rsidDel="00000000" w:rsidR="00000000" w:rsidRPr="00000000">
        <w:rPr>
          <w:b w:val="1"/>
          <w:sz w:val="28"/>
          <w:szCs w:val="28"/>
          <w:u w:val="single"/>
          <w:rtl w:val="0"/>
        </w:rPr>
        <w:t xml:space="preserve">4-29: TESTING; variety show tryouts begin</w:t>
      </w:r>
    </w:p>
    <w:p w:rsidR="00000000" w:rsidDel="00000000" w:rsidP="00000000" w:rsidRDefault="00000000" w:rsidRPr="00000000" w14:paraId="00000031">
      <w:pPr>
        <w:rPr>
          <w:b w:val="1"/>
          <w:sz w:val="28"/>
          <w:szCs w:val="28"/>
          <w:u w:val="single"/>
        </w:rPr>
      </w:pPr>
      <w:r w:rsidDel="00000000" w:rsidR="00000000" w:rsidRPr="00000000">
        <w:rPr>
          <w:b w:val="1"/>
          <w:sz w:val="28"/>
          <w:szCs w:val="28"/>
          <w:u w:val="single"/>
          <w:rtl w:val="0"/>
        </w:rPr>
        <w:t xml:space="preserve">4-30: TESTING</w:t>
      </w:r>
    </w:p>
    <w:p w:rsidR="00000000" w:rsidDel="00000000" w:rsidP="00000000" w:rsidRDefault="00000000" w:rsidRPr="00000000" w14:paraId="00000032">
      <w:pPr>
        <w:rPr>
          <w:b w:val="1"/>
          <w:sz w:val="28"/>
          <w:szCs w:val="28"/>
          <w:u w:val="single"/>
        </w:rPr>
      </w:pPr>
      <w:r w:rsidDel="00000000" w:rsidR="00000000" w:rsidRPr="00000000">
        <w:rPr>
          <w:b w:val="1"/>
          <w:sz w:val="28"/>
          <w:szCs w:val="28"/>
          <w:u w:val="single"/>
          <w:rtl w:val="0"/>
        </w:rPr>
        <w:t xml:space="preserve">5-1: TESTiNG; school musical</w:t>
      </w:r>
    </w:p>
    <w:p w:rsidR="00000000" w:rsidDel="00000000" w:rsidP="00000000" w:rsidRDefault="00000000" w:rsidRPr="00000000" w14:paraId="00000033">
      <w:pPr>
        <w:rPr>
          <w:b w:val="1"/>
          <w:sz w:val="28"/>
          <w:szCs w:val="28"/>
          <w:u w:val="single"/>
        </w:rPr>
      </w:pPr>
      <w:r w:rsidDel="00000000" w:rsidR="00000000" w:rsidRPr="00000000">
        <w:rPr>
          <w:b w:val="1"/>
          <w:sz w:val="28"/>
          <w:szCs w:val="28"/>
          <w:u w:val="single"/>
          <w:rtl w:val="0"/>
        </w:rPr>
        <w:t xml:space="preserve">5-2: TESTING; family musical</w:t>
      </w:r>
    </w:p>
    <w:p w:rsidR="00000000" w:rsidDel="00000000" w:rsidP="00000000" w:rsidRDefault="00000000" w:rsidRPr="00000000" w14:paraId="00000034">
      <w:pPr>
        <w:rPr>
          <w:b w:val="1"/>
          <w:sz w:val="28"/>
          <w:szCs w:val="28"/>
          <w:u w:val="single"/>
        </w:rPr>
      </w:pPr>
      <w:r w:rsidDel="00000000" w:rsidR="00000000" w:rsidRPr="00000000">
        <w:rPr>
          <w:b w:val="1"/>
          <w:sz w:val="28"/>
          <w:szCs w:val="28"/>
          <w:u w:val="single"/>
          <w:rtl w:val="0"/>
        </w:rPr>
        <w:t xml:space="preserve">5-3: TESTING</w:t>
      </w:r>
    </w:p>
    <w:p w:rsidR="00000000" w:rsidDel="00000000" w:rsidP="00000000" w:rsidRDefault="00000000" w:rsidRPr="00000000" w14:paraId="00000035">
      <w:pPr>
        <w:rPr>
          <w:b w:val="1"/>
          <w:sz w:val="28"/>
          <w:szCs w:val="28"/>
          <w:u w:val="single"/>
        </w:rPr>
      </w:pPr>
      <w:r w:rsidDel="00000000" w:rsidR="00000000" w:rsidRPr="00000000">
        <w:rPr>
          <w:b w:val="1"/>
          <w:sz w:val="28"/>
          <w:szCs w:val="28"/>
          <w:u w:val="single"/>
        </w:rPr>
        <w:drawing>
          <wp:inline distB="114300" distT="114300" distL="114300" distR="114300">
            <wp:extent cx="2005013" cy="1937536"/>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05013" cy="193753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2160" w:firstLine="720"/>
        <w:jc w:val="left"/>
        <w:rPr>
          <w:sz w:val="28"/>
          <w:szCs w:val="28"/>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Adams@rcsdk8.org"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